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4329" w14:textId="77777777" w:rsidR="00426CE4" w:rsidRPr="005D7F06" w:rsidRDefault="00426CE4" w:rsidP="00426CE4">
      <w:pPr>
        <w:pStyle w:val="Heading1"/>
        <w:jc w:val="center"/>
      </w:pPr>
      <w:r w:rsidRPr="005D7F06">
        <w:t>WORKSHOPS FOR BRANCHES</w:t>
      </w:r>
    </w:p>
    <w:p w14:paraId="3E3B8F06" w14:textId="77777777" w:rsidR="00426CE4" w:rsidRDefault="00426CE4" w:rsidP="00426CE4">
      <w:pPr>
        <w:pStyle w:val="CANZpara"/>
      </w:pPr>
      <w:r w:rsidRPr="005D7F06">
        <w:t xml:space="preserve">This information will be uploaded to Celebrants Aotearoa website once approved by the National Executive. Please provide a current photo. </w:t>
      </w:r>
    </w:p>
    <w:p w14:paraId="7CE8DAC2" w14:textId="77777777" w:rsidR="00426CE4" w:rsidRPr="005D7F06" w:rsidRDefault="00426CE4" w:rsidP="00426CE4">
      <w:pPr>
        <w:pStyle w:val="CANZpara"/>
      </w:pPr>
      <w:r w:rsidRPr="005D7F06">
        <w:t xml:space="preserve">Also, please </w:t>
      </w:r>
      <w:hyperlink r:id="rId8" w:history="1">
        <w:r w:rsidRPr="005D7F06">
          <w:rPr>
            <w:rStyle w:val="Hyperlink"/>
            <w:rFonts w:eastAsia="Times New Roman"/>
            <w:color w:val="AEBD37"/>
            <w:shd w:val="clear" w:color="auto" w:fill="FFFFFF"/>
            <w:lang w:val="en-NZ"/>
          </w:rPr>
          <w:t>let us know</w:t>
        </w:r>
      </w:hyperlink>
      <w:r w:rsidRPr="005D7F06">
        <w:rPr>
          <w:shd w:val="clear" w:color="auto" w:fill="FFFFFF"/>
        </w:rPr>
        <w:t xml:space="preserve"> if your information changes or you are no longer able to offer this workshop.</w:t>
      </w:r>
    </w:p>
    <w:p w14:paraId="331B46BF" w14:textId="77777777" w:rsidR="00426CE4" w:rsidRDefault="00426CE4" w:rsidP="00426CE4">
      <w:pPr>
        <w:pStyle w:val="CANZpara"/>
      </w:pPr>
    </w:p>
    <w:p w14:paraId="56BE9CF7" w14:textId="0FF7DE63" w:rsidR="00426CE4" w:rsidRPr="005D7F06" w:rsidRDefault="00426CE4" w:rsidP="00426CE4">
      <w:pPr>
        <w:pStyle w:val="Heading3"/>
      </w:pPr>
      <w:r w:rsidRPr="005D7F06">
        <w:t>WORKSHOP TITLE:</w:t>
      </w:r>
    </w:p>
    <w:p w14:paraId="699887FE" w14:textId="77777777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>Title of your workshop</w:t>
      </w:r>
    </w:p>
    <w:p w14:paraId="1BA61A6E" w14:textId="77777777" w:rsidR="00426CE4" w:rsidRPr="001C45FE" w:rsidRDefault="00426CE4" w:rsidP="00426CE4">
      <w:pPr>
        <w:rPr>
          <w:rFonts w:ascii="Georgia" w:hAnsi="Georgia"/>
        </w:rPr>
      </w:pPr>
      <w:r>
        <w:rPr>
          <w:rFonts w:ascii="Georgia" w:hAnsi="Georgia"/>
        </w:rPr>
        <w:t xml:space="preserve">  </w:t>
      </w:r>
    </w:p>
    <w:p w14:paraId="4E50AACD" w14:textId="77777777" w:rsidR="00426CE4" w:rsidRPr="005D7F06" w:rsidRDefault="00426CE4" w:rsidP="00426CE4">
      <w:pPr>
        <w:pStyle w:val="Heading3"/>
      </w:pPr>
      <w:r w:rsidRPr="005D7F06">
        <w:t xml:space="preserve">PRESENTER: </w:t>
      </w:r>
    </w:p>
    <w:p w14:paraId="07B56733" w14:textId="77777777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 xml:space="preserve">Please introduce yourself. Word count limit of 250 words. Please note: if you are a Celebrants Aotearoa celebrant, you need to be VCANZ accredited in order to present. </w:t>
      </w:r>
    </w:p>
    <w:p w14:paraId="098D6D20" w14:textId="77777777" w:rsidR="00426CE4" w:rsidRDefault="00426CE4" w:rsidP="00426CE4">
      <w:pPr>
        <w:rPr>
          <w:rFonts w:ascii="Georgia" w:hAnsi="Georgia"/>
        </w:rPr>
      </w:pPr>
    </w:p>
    <w:p w14:paraId="47730C22" w14:textId="77777777" w:rsidR="00426CE4" w:rsidRPr="005D7F06" w:rsidRDefault="00426CE4" w:rsidP="00426CE4">
      <w:pPr>
        <w:pStyle w:val="Heading3"/>
      </w:pPr>
      <w:r w:rsidRPr="005D7F06">
        <w:t>CONTACT DETAILS</w:t>
      </w:r>
      <w:r>
        <w:t>:</w:t>
      </w:r>
    </w:p>
    <w:p w14:paraId="23A55443" w14:textId="77777777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 xml:space="preserve">Phone: </w:t>
      </w:r>
    </w:p>
    <w:p w14:paraId="189E5500" w14:textId="77777777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 xml:space="preserve">Email: </w:t>
      </w:r>
    </w:p>
    <w:p w14:paraId="0D2F9F7E" w14:textId="77777777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 xml:space="preserve">Website: </w:t>
      </w:r>
    </w:p>
    <w:p w14:paraId="77066AFA" w14:textId="77777777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>Facebook:</w:t>
      </w:r>
    </w:p>
    <w:p w14:paraId="4C430097" w14:textId="77777777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>Instagram:</w:t>
      </w:r>
    </w:p>
    <w:p w14:paraId="417A7FCA" w14:textId="77777777" w:rsidR="00426CE4" w:rsidRDefault="00426CE4" w:rsidP="00426CE4">
      <w:pPr>
        <w:rPr>
          <w:rFonts w:ascii="Georgia" w:hAnsi="Georgia"/>
        </w:rPr>
      </w:pPr>
    </w:p>
    <w:p w14:paraId="1385478B" w14:textId="77777777" w:rsidR="00426CE4" w:rsidRPr="005D7F06" w:rsidRDefault="00426CE4" w:rsidP="00426CE4">
      <w:pPr>
        <w:pStyle w:val="Heading3"/>
      </w:pPr>
      <w:r w:rsidRPr="005D7F06">
        <w:t>WORKSHOP DESCRIPTION:</w:t>
      </w:r>
    </w:p>
    <w:p w14:paraId="2667FEDE" w14:textId="18FB4D8F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>Please give a description of the workshop. Word count limit of 250 words</w:t>
      </w:r>
      <w:r>
        <w:rPr>
          <w:color w:val="808080" w:themeColor="background1" w:themeShade="80"/>
        </w:rPr>
        <w:t>.</w:t>
      </w:r>
    </w:p>
    <w:p w14:paraId="29B8E93A" w14:textId="77777777" w:rsidR="00426CE4" w:rsidRDefault="00426CE4" w:rsidP="00426CE4">
      <w:pPr>
        <w:rPr>
          <w:rFonts w:ascii="Georgia" w:hAnsi="Georgia"/>
        </w:rPr>
      </w:pPr>
    </w:p>
    <w:p w14:paraId="7EA94D1B" w14:textId="41E94DFE" w:rsidR="00426CE4" w:rsidRPr="005D7F06" w:rsidRDefault="00426CE4" w:rsidP="00426CE4">
      <w:pPr>
        <w:pStyle w:val="Heading3"/>
      </w:pPr>
      <w:r>
        <w:t>PROFESSIONAL COMPETENCIES</w:t>
      </w:r>
      <w:r w:rsidRPr="005D7F06">
        <w:t xml:space="preserve">: </w:t>
      </w:r>
    </w:p>
    <w:p w14:paraId="5C76AE48" w14:textId="694EDC3B" w:rsid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>Please number what </w:t>
      </w:r>
      <w:hyperlink r:id="rId9" w:tgtFrame="_blank" w:history="1">
        <w:r w:rsidRPr="00426CE4">
          <w:rPr>
            <w:rStyle w:val="Hyperlink"/>
            <w:color w:val="AEBD37"/>
          </w:rPr>
          <w:t>Professional Competencies</w:t>
        </w:r>
      </w:hyperlink>
      <w:r w:rsidRPr="00426CE4">
        <w:rPr>
          <w:color w:val="808080" w:themeColor="background1" w:themeShade="80"/>
        </w:rPr>
        <w:t xml:space="preserve"> your workshop will cover under the three domains shown.</w:t>
      </w:r>
    </w:p>
    <w:p w14:paraId="5008DA85" w14:textId="77777777" w:rsidR="00426CE4" w:rsidRPr="00426CE4" w:rsidRDefault="00426CE4" w:rsidP="00426CE4">
      <w:pPr>
        <w:pStyle w:val="CANZbullets"/>
        <w:numPr>
          <w:ilvl w:val="0"/>
          <w:numId w:val="34"/>
        </w:numPr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 xml:space="preserve">PROFESSIONAL PRACTICE: </w:t>
      </w:r>
    </w:p>
    <w:p w14:paraId="7EB3FC66" w14:textId="454A9120" w:rsidR="00426CE4" w:rsidRPr="00426CE4" w:rsidRDefault="00426CE4" w:rsidP="00426CE4">
      <w:pPr>
        <w:pStyle w:val="CANZbullets"/>
        <w:numPr>
          <w:ilvl w:val="0"/>
          <w:numId w:val="34"/>
        </w:numPr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>PROFESSIONAL KNOWLEDGE</w:t>
      </w:r>
      <w:r w:rsidRPr="00426CE4">
        <w:rPr>
          <w:color w:val="808080" w:themeColor="background1" w:themeShade="80"/>
        </w:rPr>
        <w:t>:</w:t>
      </w:r>
    </w:p>
    <w:p w14:paraId="59E6DE52" w14:textId="77777777" w:rsidR="00426CE4" w:rsidRPr="00DD7051" w:rsidRDefault="00426CE4" w:rsidP="00426CE4">
      <w:pPr>
        <w:pStyle w:val="CANZbullets"/>
        <w:numPr>
          <w:ilvl w:val="0"/>
          <w:numId w:val="34"/>
        </w:numPr>
        <w:rPr>
          <w:rFonts w:ascii="Georgia" w:hAnsi="Georgia"/>
        </w:rPr>
      </w:pPr>
      <w:r w:rsidRPr="00426CE4">
        <w:rPr>
          <w:color w:val="808080" w:themeColor="background1" w:themeShade="80"/>
        </w:rPr>
        <w:t>PROFESSIONAL ENGAGEMENT:</w:t>
      </w:r>
      <w:r w:rsidRPr="00426CE4">
        <w:rPr>
          <w:rFonts w:ascii="Georgia" w:hAnsi="Georgia"/>
          <w:color w:val="808080" w:themeColor="background1" w:themeShade="80"/>
        </w:rPr>
        <w:t xml:space="preserve"> </w:t>
      </w:r>
      <w:r>
        <w:rPr>
          <w:rFonts w:ascii="Georgia" w:hAnsi="Georgia"/>
        </w:rPr>
        <w:br/>
      </w:r>
    </w:p>
    <w:p w14:paraId="209A0D60" w14:textId="77777777" w:rsidR="00426CE4" w:rsidRDefault="00426CE4">
      <w:pPr>
        <w:rPr>
          <w:rFonts w:ascii="Helvetica" w:hAnsi="Helvetica"/>
          <w:color w:val="AA3955"/>
        </w:rPr>
      </w:pPr>
      <w:r>
        <w:br w:type="page"/>
      </w:r>
    </w:p>
    <w:p w14:paraId="08EBE701" w14:textId="7BDB2151" w:rsidR="00426CE4" w:rsidRPr="005D7F06" w:rsidRDefault="00426CE4" w:rsidP="00426CE4">
      <w:pPr>
        <w:pStyle w:val="Heading3"/>
      </w:pPr>
      <w:r w:rsidRPr="005D7F06">
        <w:lastRenderedPageBreak/>
        <w:t>SESSION LENGTH:</w:t>
      </w:r>
    </w:p>
    <w:p w14:paraId="5D09C477" w14:textId="08DE4246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>Note the usual session length and include minimum and maximum of hours</w:t>
      </w:r>
      <w:r>
        <w:rPr>
          <w:color w:val="808080" w:themeColor="background1" w:themeShade="80"/>
        </w:rPr>
        <w:t>.</w:t>
      </w:r>
    </w:p>
    <w:p w14:paraId="5AC2DE6C" w14:textId="77777777" w:rsidR="00426CE4" w:rsidRPr="00846C4D" w:rsidRDefault="00426CE4" w:rsidP="00426CE4">
      <w:pPr>
        <w:rPr>
          <w:rFonts w:ascii="Georgia" w:hAnsi="Georgia"/>
          <w:color w:val="595959" w:themeColor="text1" w:themeTint="A6"/>
        </w:rPr>
      </w:pPr>
      <w:r w:rsidRPr="007B3C92">
        <w:rPr>
          <w:rFonts w:ascii="Georgia" w:hAnsi="Georgia"/>
          <w:color w:val="7F7F7F" w:themeColor="text1" w:themeTint="80"/>
        </w:rPr>
        <w:t xml:space="preserve"> </w:t>
      </w:r>
    </w:p>
    <w:p w14:paraId="00DBC33C" w14:textId="77777777" w:rsidR="00426CE4" w:rsidRPr="005D7F06" w:rsidRDefault="00426CE4" w:rsidP="00426CE4">
      <w:pPr>
        <w:pStyle w:val="Heading3"/>
      </w:pPr>
      <w:r w:rsidRPr="005D7F06">
        <w:t>NUMBERS:</w:t>
      </w:r>
    </w:p>
    <w:p w14:paraId="09DD7ACA" w14:textId="77777777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 xml:space="preserve">Note the group size you can cater to and the experience level the workshop is targeting.  </w:t>
      </w:r>
    </w:p>
    <w:p w14:paraId="10BC4E62" w14:textId="77777777" w:rsidR="00426CE4" w:rsidRPr="007B3C92" w:rsidRDefault="00426CE4" w:rsidP="00426CE4">
      <w:pPr>
        <w:rPr>
          <w:rFonts w:ascii="Georgia" w:hAnsi="Georgia"/>
          <w:color w:val="7F7F7F" w:themeColor="text1" w:themeTint="80"/>
        </w:rPr>
      </w:pPr>
    </w:p>
    <w:p w14:paraId="2317D105" w14:textId="77777777" w:rsidR="00426CE4" w:rsidRPr="005D7F06" w:rsidRDefault="00426CE4" w:rsidP="00426CE4">
      <w:pPr>
        <w:pStyle w:val="Heading3"/>
      </w:pPr>
      <w:r w:rsidRPr="005D7F06">
        <w:t>REQUIREMENTS:</w:t>
      </w:r>
    </w:p>
    <w:p w14:paraId="63BA6C9E" w14:textId="64E8F35F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>Please note your media and technology requirements</w:t>
      </w:r>
      <w:r>
        <w:rPr>
          <w:color w:val="808080" w:themeColor="background1" w:themeShade="80"/>
        </w:rPr>
        <w:t>.</w:t>
      </w:r>
    </w:p>
    <w:p w14:paraId="01E5C9A6" w14:textId="77777777" w:rsidR="00426CE4" w:rsidRDefault="00426CE4" w:rsidP="00426CE4">
      <w:pPr>
        <w:rPr>
          <w:rFonts w:ascii="Calibri Light" w:hAnsi="Calibri Light" w:cs="Calibri Light"/>
          <w:color w:val="7F7F7F" w:themeColor="text1" w:themeTint="80"/>
        </w:rPr>
      </w:pPr>
    </w:p>
    <w:p w14:paraId="677591CF" w14:textId="77777777" w:rsidR="00426CE4" w:rsidRPr="005D7F06" w:rsidRDefault="00426CE4" w:rsidP="00426CE4">
      <w:pPr>
        <w:pStyle w:val="Heading3"/>
        <w:rPr>
          <w:rFonts w:ascii="Calibri Light" w:hAnsi="Calibri Light" w:cs="Calibri Light"/>
          <w:color w:val="7F7F7F" w:themeColor="text1" w:themeTint="80"/>
        </w:rPr>
      </w:pPr>
      <w:r w:rsidRPr="005D7F06">
        <w:t>PRICE:</w:t>
      </w:r>
    </w:p>
    <w:p w14:paraId="2467AE5C" w14:textId="449E90FA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>Please note what you charge exclusive of GST. What does this include? e.g. hand-outs</w:t>
      </w:r>
      <w:r>
        <w:rPr>
          <w:color w:val="808080" w:themeColor="background1" w:themeShade="80"/>
        </w:rPr>
        <w:t>.</w:t>
      </w:r>
    </w:p>
    <w:p w14:paraId="3898C914" w14:textId="77777777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 xml:space="preserve">What are the additional costs e.g. travel and accommodation. </w:t>
      </w:r>
    </w:p>
    <w:p w14:paraId="5866CCF2" w14:textId="149263F7" w:rsidR="00426CE4" w:rsidRPr="00426CE4" w:rsidRDefault="000131E8" w:rsidP="00426CE4">
      <w:pPr>
        <w:pStyle w:val="CANZpara"/>
        <w:rPr>
          <w:color w:val="808080" w:themeColor="background1" w:themeShade="80"/>
        </w:rPr>
      </w:pPr>
      <w:r>
        <w:rPr>
          <w:color w:val="808080" w:themeColor="background1" w:themeShade="80"/>
        </w:rPr>
        <w:t>Regarding</w:t>
      </w:r>
      <w:r w:rsidR="00426CE4" w:rsidRPr="00426CE4">
        <w:rPr>
          <w:color w:val="808080" w:themeColor="background1" w:themeShade="80"/>
        </w:rPr>
        <w:t xml:space="preserve"> accommodation; please advise if you prefer motel accommodation or are happy to stay with a branch member</w:t>
      </w:r>
      <w:r w:rsidR="00426CE4">
        <w:rPr>
          <w:color w:val="808080" w:themeColor="background1" w:themeShade="80"/>
        </w:rPr>
        <w:t>.</w:t>
      </w:r>
    </w:p>
    <w:p w14:paraId="03DEE4C7" w14:textId="77777777" w:rsidR="00426CE4" w:rsidRPr="007B3C92" w:rsidRDefault="00426CE4" w:rsidP="00426CE4">
      <w:pPr>
        <w:rPr>
          <w:rFonts w:ascii="Georgia" w:hAnsi="Georgia"/>
          <w:color w:val="7F7F7F" w:themeColor="text1" w:themeTint="80"/>
        </w:rPr>
      </w:pPr>
    </w:p>
    <w:p w14:paraId="48BB261C" w14:textId="77777777" w:rsidR="00426CE4" w:rsidRPr="005D7F06" w:rsidRDefault="00426CE4" w:rsidP="00426CE4">
      <w:pPr>
        <w:pStyle w:val="Heading3"/>
      </w:pPr>
      <w:r w:rsidRPr="005D7F06">
        <w:t>TESTIMONIAL:</w:t>
      </w:r>
    </w:p>
    <w:p w14:paraId="4EB1EBB2" w14:textId="393D7D7E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>Please include 1 -2 testimonials from workshop participants</w:t>
      </w:r>
      <w:r>
        <w:rPr>
          <w:color w:val="808080" w:themeColor="background1" w:themeShade="80"/>
        </w:rPr>
        <w:t>.</w:t>
      </w:r>
    </w:p>
    <w:p w14:paraId="1AABD83E" w14:textId="77777777" w:rsidR="00426CE4" w:rsidRPr="007B3C92" w:rsidRDefault="00426CE4" w:rsidP="00426CE4">
      <w:pPr>
        <w:rPr>
          <w:rFonts w:ascii="Georgia" w:hAnsi="Georgia"/>
          <w:color w:val="7F7F7F" w:themeColor="text1" w:themeTint="80"/>
        </w:rPr>
      </w:pPr>
    </w:p>
    <w:p w14:paraId="4D938E6D" w14:textId="77777777" w:rsidR="00426CE4" w:rsidRPr="005D7F06" w:rsidRDefault="00426CE4" w:rsidP="00426CE4">
      <w:pPr>
        <w:pStyle w:val="Heading3"/>
      </w:pPr>
      <w:r w:rsidRPr="005D7F06">
        <w:t>PICTURE:</w:t>
      </w:r>
    </w:p>
    <w:p w14:paraId="30CBC583" w14:textId="77777777" w:rsidR="00426CE4" w:rsidRPr="00426CE4" w:rsidRDefault="00426CE4" w:rsidP="00426CE4">
      <w:pPr>
        <w:pStyle w:val="CANZpara"/>
        <w:rPr>
          <w:color w:val="808080" w:themeColor="background1" w:themeShade="80"/>
        </w:rPr>
      </w:pPr>
      <w:r w:rsidRPr="00426CE4">
        <w:rPr>
          <w:color w:val="808080" w:themeColor="background1" w:themeShade="80"/>
        </w:rPr>
        <w:t>Please attach a photo with this application.</w:t>
      </w:r>
    </w:p>
    <w:p w14:paraId="7336A0A6" w14:textId="33D776C9" w:rsidR="00A41BAD" w:rsidRPr="000758BF" w:rsidRDefault="00A41BAD" w:rsidP="000758BF">
      <w:pPr>
        <w:rPr>
          <w:lang w:val="en-NZ"/>
        </w:rPr>
      </w:pPr>
    </w:p>
    <w:sectPr w:rsidR="00A41BAD" w:rsidRPr="000758BF" w:rsidSect="00272F6E">
      <w:headerReference w:type="default" r:id="rId10"/>
      <w:footerReference w:type="default" r:id="rId11"/>
      <w:headerReference w:type="first" r:id="rId12"/>
      <w:pgSz w:w="11900" w:h="16840"/>
      <w:pgMar w:top="2268" w:right="1418" w:bottom="851" w:left="1418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A1ED" w14:textId="77777777" w:rsidR="00B2553D" w:rsidRDefault="00B2553D" w:rsidP="00A84D21">
      <w:pPr>
        <w:spacing w:before="0" w:after="0"/>
      </w:pPr>
      <w:r>
        <w:separator/>
      </w:r>
    </w:p>
  </w:endnote>
  <w:endnote w:type="continuationSeparator" w:id="0">
    <w:p w14:paraId="6A8B6CE4" w14:textId="77777777" w:rsidR="00B2553D" w:rsidRDefault="00B2553D" w:rsidP="00A84D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ker Felt Thin">
    <w:altName w:val="Calibri"/>
    <w:charset w:val="4D"/>
    <w:family w:val="auto"/>
    <w:pitch w:val="variable"/>
    <w:sig w:usb0="80000063" w:usb1="0000004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1CAB" w14:textId="77777777" w:rsidR="000F32A3" w:rsidRPr="00E5615F" w:rsidRDefault="000F32A3" w:rsidP="007E38D5">
    <w:pPr>
      <w:pStyle w:val="BodyText"/>
      <w:spacing w:line="240" w:lineRule="auto"/>
      <w:jc w:val="center"/>
      <w:rPr>
        <w:rFonts w:asciiTheme="majorHAnsi" w:hAnsiTheme="majorHAnsi" w:cstheme="majorHAnsi"/>
        <w:color w:val="000000" w:themeColor="text1"/>
        <w:spacing w:val="4"/>
        <w:sz w:val="20"/>
        <w:szCs w:val="20"/>
      </w:rPr>
    </w:pPr>
    <w:r w:rsidRPr="00E5615F">
      <w:rPr>
        <w:rFonts w:asciiTheme="majorHAnsi" w:hAnsiTheme="majorHAnsi" w:cstheme="majorHAnsi"/>
        <w:color w:val="000000" w:themeColor="text1"/>
        <w:spacing w:val="4"/>
        <w:sz w:val="20"/>
        <w:szCs w:val="20"/>
      </w:rPr>
      <w:t>Celebrants Association of New Zealand Inc.</w:t>
    </w:r>
  </w:p>
  <w:p w14:paraId="466EBE16" w14:textId="77777777" w:rsidR="00AE0D76" w:rsidRPr="00E5615F" w:rsidRDefault="000F32A3" w:rsidP="007E38D5">
    <w:pPr>
      <w:pStyle w:val="BodyText"/>
      <w:spacing w:line="240" w:lineRule="auto"/>
      <w:jc w:val="center"/>
      <w:rPr>
        <w:rFonts w:asciiTheme="majorHAnsi" w:hAnsiTheme="majorHAnsi" w:cstheme="majorHAnsi"/>
        <w:color w:val="000000" w:themeColor="text1"/>
        <w:spacing w:val="4"/>
        <w:sz w:val="20"/>
        <w:szCs w:val="20"/>
      </w:rPr>
    </w:pPr>
    <w:r w:rsidRPr="00E5615F">
      <w:rPr>
        <w:rFonts w:asciiTheme="majorHAnsi" w:hAnsiTheme="majorHAnsi" w:cstheme="majorHAnsi"/>
        <w:color w:val="000000" w:themeColor="text1"/>
        <w:spacing w:val="4"/>
        <w:sz w:val="20"/>
        <w:szCs w:val="20"/>
      </w:rPr>
      <w:t>PO Box 599, Masterton, 5840</w:t>
    </w:r>
  </w:p>
  <w:p w14:paraId="217F3666" w14:textId="77777777" w:rsidR="000F32A3" w:rsidRPr="00E5615F" w:rsidRDefault="00E5615F" w:rsidP="00E5615F">
    <w:pPr>
      <w:spacing w:before="0" w:after="0"/>
      <w:jc w:val="center"/>
      <w:rPr>
        <w:rFonts w:eastAsia="Arial"/>
        <w:color w:val="ACBC37"/>
        <w:sz w:val="21"/>
        <w:szCs w:val="21"/>
        <w:u w:val="single"/>
        <w:lang w:val="en-AU"/>
      </w:rPr>
    </w:pPr>
    <w:r w:rsidRPr="00E5615F">
      <w:rPr>
        <w:rStyle w:val="Hyperlink"/>
        <w:rFonts w:eastAsia="Arial"/>
        <w:color w:val="ACBC37"/>
        <w:sz w:val="21"/>
        <w:szCs w:val="21"/>
        <w:lang w:val="en-AU"/>
      </w:rPr>
      <w:t>support@celebrantsaotearoa.co.nz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AE10" w14:textId="77777777" w:rsidR="00B2553D" w:rsidRDefault="00B2553D" w:rsidP="00A84D21">
      <w:pPr>
        <w:spacing w:before="0" w:after="0"/>
      </w:pPr>
      <w:r>
        <w:separator/>
      </w:r>
    </w:p>
  </w:footnote>
  <w:footnote w:type="continuationSeparator" w:id="0">
    <w:p w14:paraId="04EF439E" w14:textId="77777777" w:rsidR="00B2553D" w:rsidRDefault="00B2553D" w:rsidP="00A84D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B042" w14:textId="77777777" w:rsidR="007E38D5" w:rsidRPr="007406CB" w:rsidRDefault="009474E3" w:rsidP="00CD46F9">
    <w:pPr>
      <w:pStyle w:val="Header"/>
      <w:spacing w:before="0" w:after="600"/>
      <w:jc w:val="center"/>
      <w:rPr>
        <w:rFonts w:ascii="Marker Felt Thin" w:hAnsi="Marker Felt Thin"/>
        <w:color w:val="FFFFFF" w:themeColor="background1"/>
      </w:rPr>
    </w:pPr>
    <w:r w:rsidRPr="00926C5E">
      <w:rPr>
        <w:rFonts w:asciiTheme="majorHAnsi" w:hAnsiTheme="majorHAnsi" w:cstheme="majorHAnsi"/>
        <w:noProof/>
      </w:rPr>
      <w:drawing>
        <wp:anchor distT="0" distB="0" distL="114300" distR="114300" simplePos="0" relativeHeight="251669504" behindDoc="1" locked="0" layoutInCell="1" allowOverlap="1" wp14:anchorId="0460CF02" wp14:editId="2FE84120">
          <wp:simplePos x="0" y="0"/>
          <wp:positionH relativeFrom="column">
            <wp:posOffset>1042670</wp:posOffset>
          </wp:positionH>
          <wp:positionV relativeFrom="paragraph">
            <wp:posOffset>-1905</wp:posOffset>
          </wp:positionV>
          <wp:extent cx="3669030" cy="980935"/>
          <wp:effectExtent l="0" t="0" r="7620" b="0"/>
          <wp:wrapNone/>
          <wp:docPr id="1" name="Picture 1" descr="Celebrants Aotearo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lebrants Aotearoa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8" t="-3242" r="-811"/>
                  <a:stretch/>
                </pic:blipFill>
                <pic:spPr bwMode="auto">
                  <a:xfrm>
                    <a:off x="0" y="0"/>
                    <a:ext cx="3669030" cy="980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8AB3" w14:textId="77777777" w:rsidR="00CF413C" w:rsidRDefault="00CF41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07BF09" wp14:editId="66AE4340">
              <wp:simplePos x="0" y="0"/>
              <wp:positionH relativeFrom="column">
                <wp:posOffset>5613991</wp:posOffset>
              </wp:positionH>
              <wp:positionV relativeFrom="paragraph">
                <wp:posOffset>-502742</wp:posOffset>
              </wp:positionV>
              <wp:extent cx="509905" cy="712382"/>
              <wp:effectExtent l="0" t="0" r="0" b="0"/>
              <wp:wrapNone/>
              <wp:docPr id="10" name="Rectangl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9905" cy="712382"/>
                      </a:xfrm>
                      <a:prstGeom prst="rect">
                        <a:avLst/>
                      </a:prstGeom>
                      <a:solidFill>
                        <a:srgbClr val="ACBC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20232B" id="Rectangle 10" o:spid="_x0000_s1026" alt="&quot;&quot;" style="position:absolute;margin-left:442.05pt;margin-top:-39.6pt;width:40.15pt;height:56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" fillcolor="#acbc37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33D2B6" wp14:editId="4656DDE5">
              <wp:simplePos x="0" y="0"/>
              <wp:positionH relativeFrom="column">
                <wp:posOffset>-903768</wp:posOffset>
              </wp:positionH>
              <wp:positionV relativeFrom="paragraph">
                <wp:posOffset>-447203</wp:posOffset>
              </wp:positionV>
              <wp:extent cx="510362" cy="10664455"/>
              <wp:effectExtent l="0" t="0" r="0" b="3810"/>
              <wp:wrapNone/>
              <wp:docPr id="9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362" cy="10664455"/>
                      </a:xfrm>
                      <a:prstGeom prst="rect">
                        <a:avLst/>
                      </a:prstGeom>
                      <a:solidFill>
                        <a:srgbClr val="ACBC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2A59AF" id="Rectangle 9" o:spid="_x0000_s1026" alt="&quot;&quot;" style="position:absolute;margin-left:-71.15pt;margin-top:-35.2pt;width:40.2pt;height:839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" fillcolor="#acbc3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9CA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3CAC"/>
    <w:multiLevelType w:val="hybridMultilevel"/>
    <w:tmpl w:val="BE706B48"/>
    <w:lvl w:ilvl="0" w:tplc="013EE8F8">
      <w:start w:val="1"/>
      <w:numFmt w:val="decimal"/>
      <w:lvlText w:val="%1"/>
      <w:lvlJc w:val="left"/>
      <w:pPr>
        <w:ind w:left="360" w:hanging="360"/>
      </w:pPr>
      <w:rPr>
        <w:rFonts w:ascii="Segoe UI" w:eastAsia="Times New Roman" w:hAnsi="Segoe UI" w:cs="Segoe UI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011FF"/>
    <w:multiLevelType w:val="hybridMultilevel"/>
    <w:tmpl w:val="F70880EE"/>
    <w:lvl w:ilvl="0" w:tplc="8B5CD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717C9"/>
    <w:multiLevelType w:val="multilevel"/>
    <w:tmpl w:val="4522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30476"/>
    <w:multiLevelType w:val="multilevel"/>
    <w:tmpl w:val="BF34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371F7"/>
    <w:multiLevelType w:val="hybridMultilevel"/>
    <w:tmpl w:val="D548D3BE"/>
    <w:lvl w:ilvl="0" w:tplc="9C0852C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i w:val="0"/>
        <w:iCs w:val="0"/>
        <w:color w:val="AEBD37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C254D"/>
    <w:multiLevelType w:val="multilevel"/>
    <w:tmpl w:val="8E50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21701"/>
    <w:multiLevelType w:val="hybridMultilevel"/>
    <w:tmpl w:val="6358B160"/>
    <w:lvl w:ilvl="0" w:tplc="5838B9BA"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color w:val="ACBC37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E84"/>
    <w:multiLevelType w:val="multilevel"/>
    <w:tmpl w:val="CC0E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03302"/>
    <w:multiLevelType w:val="hybridMultilevel"/>
    <w:tmpl w:val="33F23912"/>
    <w:lvl w:ilvl="0" w:tplc="F49A48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B1987"/>
    <w:multiLevelType w:val="multilevel"/>
    <w:tmpl w:val="07DC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C902F1"/>
    <w:multiLevelType w:val="multilevel"/>
    <w:tmpl w:val="E796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B20BD"/>
    <w:multiLevelType w:val="hybridMultilevel"/>
    <w:tmpl w:val="4BE29BF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72053"/>
    <w:multiLevelType w:val="hybridMultilevel"/>
    <w:tmpl w:val="838CF8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14693"/>
    <w:multiLevelType w:val="multilevel"/>
    <w:tmpl w:val="6C92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8640C"/>
    <w:multiLevelType w:val="multilevel"/>
    <w:tmpl w:val="EFC0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F45995"/>
    <w:multiLevelType w:val="multilevel"/>
    <w:tmpl w:val="CD6A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D3117"/>
    <w:multiLevelType w:val="multilevel"/>
    <w:tmpl w:val="F71A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95707"/>
    <w:multiLevelType w:val="multilevel"/>
    <w:tmpl w:val="EFA0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A62E5"/>
    <w:multiLevelType w:val="multilevel"/>
    <w:tmpl w:val="686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2570A"/>
    <w:multiLevelType w:val="multilevel"/>
    <w:tmpl w:val="B52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81830"/>
    <w:multiLevelType w:val="multilevel"/>
    <w:tmpl w:val="50D4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DE288C"/>
    <w:multiLevelType w:val="multilevel"/>
    <w:tmpl w:val="688C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9C42FC"/>
    <w:multiLevelType w:val="multilevel"/>
    <w:tmpl w:val="049A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F287E"/>
    <w:multiLevelType w:val="multilevel"/>
    <w:tmpl w:val="6AC0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F647A"/>
    <w:multiLevelType w:val="multilevel"/>
    <w:tmpl w:val="F2B2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F34E13"/>
    <w:multiLevelType w:val="multilevel"/>
    <w:tmpl w:val="FDF6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7810B9"/>
    <w:multiLevelType w:val="multilevel"/>
    <w:tmpl w:val="595C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857A43"/>
    <w:multiLevelType w:val="multilevel"/>
    <w:tmpl w:val="65A8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040600"/>
    <w:multiLevelType w:val="hybridMultilevel"/>
    <w:tmpl w:val="C14059D2"/>
    <w:lvl w:ilvl="0" w:tplc="3064CF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A0697"/>
    <w:multiLevelType w:val="hybridMultilevel"/>
    <w:tmpl w:val="2696B4C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86293"/>
    <w:multiLevelType w:val="hybridMultilevel"/>
    <w:tmpl w:val="93A23A00"/>
    <w:lvl w:ilvl="0" w:tplc="6A4EBD48">
      <w:numFmt w:val="bullet"/>
      <w:pStyle w:val="CANZbullets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color w:val="ACBC37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4F0B39"/>
    <w:multiLevelType w:val="hybridMultilevel"/>
    <w:tmpl w:val="7E7015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F4710"/>
    <w:multiLevelType w:val="multilevel"/>
    <w:tmpl w:val="F5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149122">
    <w:abstractNumId w:val="2"/>
  </w:num>
  <w:num w:numId="2" w16cid:durableId="806245684">
    <w:abstractNumId w:val="0"/>
  </w:num>
  <w:num w:numId="3" w16cid:durableId="165247426">
    <w:abstractNumId w:val="31"/>
  </w:num>
  <w:num w:numId="4" w16cid:durableId="429275375">
    <w:abstractNumId w:val="7"/>
  </w:num>
  <w:num w:numId="5" w16cid:durableId="1426611531">
    <w:abstractNumId w:val="13"/>
  </w:num>
  <w:num w:numId="6" w16cid:durableId="998116368">
    <w:abstractNumId w:val="32"/>
  </w:num>
  <w:num w:numId="7" w16cid:durableId="431627986">
    <w:abstractNumId w:val="10"/>
  </w:num>
  <w:num w:numId="8" w16cid:durableId="68815064">
    <w:abstractNumId w:val="20"/>
  </w:num>
  <w:num w:numId="9" w16cid:durableId="1660302492">
    <w:abstractNumId w:val="23"/>
  </w:num>
  <w:num w:numId="10" w16cid:durableId="1183862862">
    <w:abstractNumId w:val="28"/>
  </w:num>
  <w:num w:numId="11" w16cid:durableId="1400976202">
    <w:abstractNumId w:val="27"/>
  </w:num>
  <w:num w:numId="12" w16cid:durableId="1830437540">
    <w:abstractNumId w:val="14"/>
  </w:num>
  <w:num w:numId="13" w16cid:durableId="1948004377">
    <w:abstractNumId w:val="16"/>
  </w:num>
  <w:num w:numId="14" w16cid:durableId="1878855163">
    <w:abstractNumId w:val="33"/>
  </w:num>
  <w:num w:numId="15" w16cid:durableId="1543133545">
    <w:abstractNumId w:val="4"/>
  </w:num>
  <w:num w:numId="16" w16cid:durableId="1925530647">
    <w:abstractNumId w:val="17"/>
  </w:num>
  <w:num w:numId="17" w16cid:durableId="1248808344">
    <w:abstractNumId w:val="15"/>
  </w:num>
  <w:num w:numId="18" w16cid:durableId="637686736">
    <w:abstractNumId w:val="25"/>
  </w:num>
  <w:num w:numId="19" w16cid:durableId="90668902">
    <w:abstractNumId w:val="6"/>
  </w:num>
  <w:num w:numId="20" w16cid:durableId="1944067339">
    <w:abstractNumId w:val="8"/>
  </w:num>
  <w:num w:numId="21" w16cid:durableId="794103745">
    <w:abstractNumId w:val="22"/>
  </w:num>
  <w:num w:numId="22" w16cid:durableId="339966875">
    <w:abstractNumId w:val="3"/>
  </w:num>
  <w:num w:numId="23" w16cid:durableId="737746771">
    <w:abstractNumId w:val="11"/>
  </w:num>
  <w:num w:numId="24" w16cid:durableId="1434327247">
    <w:abstractNumId w:val="26"/>
  </w:num>
  <w:num w:numId="25" w16cid:durableId="725880331">
    <w:abstractNumId w:val="24"/>
  </w:num>
  <w:num w:numId="26" w16cid:durableId="930166819">
    <w:abstractNumId w:val="18"/>
  </w:num>
  <w:num w:numId="27" w16cid:durableId="2132169708">
    <w:abstractNumId w:val="19"/>
  </w:num>
  <w:num w:numId="28" w16cid:durableId="1635284347">
    <w:abstractNumId w:val="12"/>
  </w:num>
  <w:num w:numId="29" w16cid:durableId="885142944">
    <w:abstractNumId w:val="30"/>
  </w:num>
  <w:num w:numId="30" w16cid:durableId="540823533">
    <w:abstractNumId w:val="1"/>
  </w:num>
  <w:num w:numId="31" w16cid:durableId="396903244">
    <w:abstractNumId w:val="9"/>
  </w:num>
  <w:num w:numId="32" w16cid:durableId="78674512">
    <w:abstractNumId w:val="21"/>
  </w:num>
  <w:num w:numId="33" w16cid:durableId="913903723">
    <w:abstractNumId w:val="29"/>
  </w:num>
  <w:num w:numId="34" w16cid:durableId="190645221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77"/>
    <w:rsid w:val="000020A5"/>
    <w:rsid w:val="000131E8"/>
    <w:rsid w:val="00014A9B"/>
    <w:rsid w:val="000459BD"/>
    <w:rsid w:val="00056D2C"/>
    <w:rsid w:val="0006010C"/>
    <w:rsid w:val="000602ED"/>
    <w:rsid w:val="00073D83"/>
    <w:rsid w:val="000758BF"/>
    <w:rsid w:val="00077DAB"/>
    <w:rsid w:val="000853C3"/>
    <w:rsid w:val="00085BD9"/>
    <w:rsid w:val="00091EED"/>
    <w:rsid w:val="000A05DA"/>
    <w:rsid w:val="000A620C"/>
    <w:rsid w:val="000B245F"/>
    <w:rsid w:val="000C78C2"/>
    <w:rsid w:val="000D6C42"/>
    <w:rsid w:val="000F2634"/>
    <w:rsid w:val="000F32A3"/>
    <w:rsid w:val="000F4F29"/>
    <w:rsid w:val="000F61EE"/>
    <w:rsid w:val="00103AA1"/>
    <w:rsid w:val="00125A94"/>
    <w:rsid w:val="001500EC"/>
    <w:rsid w:val="00160A30"/>
    <w:rsid w:val="001771EE"/>
    <w:rsid w:val="00185BCA"/>
    <w:rsid w:val="00187973"/>
    <w:rsid w:val="0019037C"/>
    <w:rsid w:val="00192FF0"/>
    <w:rsid w:val="0019560E"/>
    <w:rsid w:val="001974B9"/>
    <w:rsid w:val="0019762F"/>
    <w:rsid w:val="001A0C12"/>
    <w:rsid w:val="001B6BB5"/>
    <w:rsid w:val="001E312E"/>
    <w:rsid w:val="001F13CD"/>
    <w:rsid w:val="002043AB"/>
    <w:rsid w:val="00206950"/>
    <w:rsid w:val="00220539"/>
    <w:rsid w:val="00234620"/>
    <w:rsid w:val="00234D2E"/>
    <w:rsid w:val="00241406"/>
    <w:rsid w:val="00247A49"/>
    <w:rsid w:val="00272F6E"/>
    <w:rsid w:val="0028385D"/>
    <w:rsid w:val="002977DA"/>
    <w:rsid w:val="00297D78"/>
    <w:rsid w:val="002A14EF"/>
    <w:rsid w:val="002A78A5"/>
    <w:rsid w:val="002C719A"/>
    <w:rsid w:val="002C79B4"/>
    <w:rsid w:val="002D6828"/>
    <w:rsid w:val="002F2A49"/>
    <w:rsid w:val="00301038"/>
    <w:rsid w:val="00303F24"/>
    <w:rsid w:val="003053C1"/>
    <w:rsid w:val="003062D0"/>
    <w:rsid w:val="00322173"/>
    <w:rsid w:val="0032395F"/>
    <w:rsid w:val="00342567"/>
    <w:rsid w:val="00343060"/>
    <w:rsid w:val="003439BE"/>
    <w:rsid w:val="00352467"/>
    <w:rsid w:val="003528A3"/>
    <w:rsid w:val="00355CAF"/>
    <w:rsid w:val="0037262C"/>
    <w:rsid w:val="00373FC0"/>
    <w:rsid w:val="00375B4A"/>
    <w:rsid w:val="00380235"/>
    <w:rsid w:val="00394B1F"/>
    <w:rsid w:val="003A6CC4"/>
    <w:rsid w:val="003A791A"/>
    <w:rsid w:val="003B2D34"/>
    <w:rsid w:val="003B5382"/>
    <w:rsid w:val="003B556E"/>
    <w:rsid w:val="003D58EF"/>
    <w:rsid w:val="00412424"/>
    <w:rsid w:val="00426CE4"/>
    <w:rsid w:val="00427DD8"/>
    <w:rsid w:val="00436890"/>
    <w:rsid w:val="004416FF"/>
    <w:rsid w:val="00453DB0"/>
    <w:rsid w:val="0045561D"/>
    <w:rsid w:val="00456A13"/>
    <w:rsid w:val="00460ABC"/>
    <w:rsid w:val="00466958"/>
    <w:rsid w:val="00477805"/>
    <w:rsid w:val="004A122A"/>
    <w:rsid w:val="004A1DD1"/>
    <w:rsid w:val="004A79B8"/>
    <w:rsid w:val="004B37C0"/>
    <w:rsid w:val="004E29A1"/>
    <w:rsid w:val="004F6318"/>
    <w:rsid w:val="00503D25"/>
    <w:rsid w:val="00515803"/>
    <w:rsid w:val="00515CB5"/>
    <w:rsid w:val="00527E91"/>
    <w:rsid w:val="00550A68"/>
    <w:rsid w:val="00554DFC"/>
    <w:rsid w:val="00562117"/>
    <w:rsid w:val="005675A5"/>
    <w:rsid w:val="00570439"/>
    <w:rsid w:val="005901C9"/>
    <w:rsid w:val="00591CF4"/>
    <w:rsid w:val="00596EC0"/>
    <w:rsid w:val="005A4C94"/>
    <w:rsid w:val="005D6660"/>
    <w:rsid w:val="005E009C"/>
    <w:rsid w:val="005E7202"/>
    <w:rsid w:val="005F731E"/>
    <w:rsid w:val="005F79D2"/>
    <w:rsid w:val="006037E1"/>
    <w:rsid w:val="00606C0B"/>
    <w:rsid w:val="006122CA"/>
    <w:rsid w:val="00615496"/>
    <w:rsid w:val="00615FB8"/>
    <w:rsid w:val="006170C9"/>
    <w:rsid w:val="00623177"/>
    <w:rsid w:val="00625731"/>
    <w:rsid w:val="006262E0"/>
    <w:rsid w:val="0063168A"/>
    <w:rsid w:val="00632538"/>
    <w:rsid w:val="00635CAF"/>
    <w:rsid w:val="006503B8"/>
    <w:rsid w:val="006505A3"/>
    <w:rsid w:val="006557A9"/>
    <w:rsid w:val="00673233"/>
    <w:rsid w:val="006736E6"/>
    <w:rsid w:val="0067606D"/>
    <w:rsid w:val="00680D16"/>
    <w:rsid w:val="0068436E"/>
    <w:rsid w:val="00693DE7"/>
    <w:rsid w:val="006A0834"/>
    <w:rsid w:val="006A2E3F"/>
    <w:rsid w:val="006B48CF"/>
    <w:rsid w:val="006C63F6"/>
    <w:rsid w:val="006D7C0E"/>
    <w:rsid w:val="006E36A3"/>
    <w:rsid w:val="0071184A"/>
    <w:rsid w:val="007120A7"/>
    <w:rsid w:val="00724DCD"/>
    <w:rsid w:val="007406CB"/>
    <w:rsid w:val="00742F7A"/>
    <w:rsid w:val="0075201A"/>
    <w:rsid w:val="00760690"/>
    <w:rsid w:val="00762F2B"/>
    <w:rsid w:val="00764A31"/>
    <w:rsid w:val="0076685F"/>
    <w:rsid w:val="007964F8"/>
    <w:rsid w:val="007A0921"/>
    <w:rsid w:val="007C408E"/>
    <w:rsid w:val="007C5E1D"/>
    <w:rsid w:val="007D0014"/>
    <w:rsid w:val="007D0E76"/>
    <w:rsid w:val="007D17A0"/>
    <w:rsid w:val="007E38D5"/>
    <w:rsid w:val="007F00F6"/>
    <w:rsid w:val="007F6765"/>
    <w:rsid w:val="00811B08"/>
    <w:rsid w:val="00826C83"/>
    <w:rsid w:val="00835B03"/>
    <w:rsid w:val="00841299"/>
    <w:rsid w:val="008513A0"/>
    <w:rsid w:val="00852379"/>
    <w:rsid w:val="0085271B"/>
    <w:rsid w:val="008530EF"/>
    <w:rsid w:val="00855AB1"/>
    <w:rsid w:val="00863E3D"/>
    <w:rsid w:val="00864F09"/>
    <w:rsid w:val="00887903"/>
    <w:rsid w:val="00895126"/>
    <w:rsid w:val="008A152B"/>
    <w:rsid w:val="008A3368"/>
    <w:rsid w:val="008A498A"/>
    <w:rsid w:val="008B1A67"/>
    <w:rsid w:val="008B6D52"/>
    <w:rsid w:val="009006FD"/>
    <w:rsid w:val="009065DC"/>
    <w:rsid w:val="00907E9B"/>
    <w:rsid w:val="0091415F"/>
    <w:rsid w:val="0091664A"/>
    <w:rsid w:val="009206E4"/>
    <w:rsid w:val="00920F6D"/>
    <w:rsid w:val="00922404"/>
    <w:rsid w:val="00923A99"/>
    <w:rsid w:val="00926C5E"/>
    <w:rsid w:val="0093506C"/>
    <w:rsid w:val="0093638F"/>
    <w:rsid w:val="00936B88"/>
    <w:rsid w:val="009474E3"/>
    <w:rsid w:val="00961F1A"/>
    <w:rsid w:val="00962C82"/>
    <w:rsid w:val="00970488"/>
    <w:rsid w:val="0097139C"/>
    <w:rsid w:val="009841F6"/>
    <w:rsid w:val="00987807"/>
    <w:rsid w:val="009927CC"/>
    <w:rsid w:val="009A1E00"/>
    <w:rsid w:val="009B231D"/>
    <w:rsid w:val="009B67B9"/>
    <w:rsid w:val="009B773B"/>
    <w:rsid w:val="009B7751"/>
    <w:rsid w:val="009D6DA0"/>
    <w:rsid w:val="009D7E6B"/>
    <w:rsid w:val="009F2FAB"/>
    <w:rsid w:val="009F770B"/>
    <w:rsid w:val="00A17402"/>
    <w:rsid w:val="00A31FEE"/>
    <w:rsid w:val="00A41BAD"/>
    <w:rsid w:val="00A661B7"/>
    <w:rsid w:val="00A70DC3"/>
    <w:rsid w:val="00A80443"/>
    <w:rsid w:val="00A84D21"/>
    <w:rsid w:val="00A906A3"/>
    <w:rsid w:val="00A95694"/>
    <w:rsid w:val="00AA02E8"/>
    <w:rsid w:val="00AA0F75"/>
    <w:rsid w:val="00AA1189"/>
    <w:rsid w:val="00AC0631"/>
    <w:rsid w:val="00AC2229"/>
    <w:rsid w:val="00AC2CD8"/>
    <w:rsid w:val="00AD0737"/>
    <w:rsid w:val="00AD4B15"/>
    <w:rsid w:val="00AE0D76"/>
    <w:rsid w:val="00AE3B33"/>
    <w:rsid w:val="00AE491F"/>
    <w:rsid w:val="00AE5E9A"/>
    <w:rsid w:val="00AE7DD8"/>
    <w:rsid w:val="00AF20A5"/>
    <w:rsid w:val="00B07C53"/>
    <w:rsid w:val="00B2553D"/>
    <w:rsid w:val="00B339DB"/>
    <w:rsid w:val="00B42E78"/>
    <w:rsid w:val="00B4416E"/>
    <w:rsid w:val="00B52AC6"/>
    <w:rsid w:val="00B85A44"/>
    <w:rsid w:val="00B91935"/>
    <w:rsid w:val="00B91B12"/>
    <w:rsid w:val="00B92090"/>
    <w:rsid w:val="00B93E59"/>
    <w:rsid w:val="00B973A0"/>
    <w:rsid w:val="00BA5F27"/>
    <w:rsid w:val="00BC5E7E"/>
    <w:rsid w:val="00BE5B15"/>
    <w:rsid w:val="00BF1894"/>
    <w:rsid w:val="00BF1A6C"/>
    <w:rsid w:val="00BF5E77"/>
    <w:rsid w:val="00BF7022"/>
    <w:rsid w:val="00C061F3"/>
    <w:rsid w:val="00C105AF"/>
    <w:rsid w:val="00C15457"/>
    <w:rsid w:val="00C27F1C"/>
    <w:rsid w:val="00C32097"/>
    <w:rsid w:val="00C476E3"/>
    <w:rsid w:val="00C51C30"/>
    <w:rsid w:val="00C55AF9"/>
    <w:rsid w:val="00C6239B"/>
    <w:rsid w:val="00C63E88"/>
    <w:rsid w:val="00C64802"/>
    <w:rsid w:val="00C67045"/>
    <w:rsid w:val="00C67534"/>
    <w:rsid w:val="00C8452A"/>
    <w:rsid w:val="00CB7728"/>
    <w:rsid w:val="00CB7E3D"/>
    <w:rsid w:val="00CC383C"/>
    <w:rsid w:val="00CD46F9"/>
    <w:rsid w:val="00CD4A5B"/>
    <w:rsid w:val="00CE0354"/>
    <w:rsid w:val="00CE475D"/>
    <w:rsid w:val="00CE67CF"/>
    <w:rsid w:val="00CE7246"/>
    <w:rsid w:val="00CE76C0"/>
    <w:rsid w:val="00CF413C"/>
    <w:rsid w:val="00D041C6"/>
    <w:rsid w:val="00D04EEE"/>
    <w:rsid w:val="00D1003B"/>
    <w:rsid w:val="00D248A5"/>
    <w:rsid w:val="00D34D79"/>
    <w:rsid w:val="00D34D99"/>
    <w:rsid w:val="00D430A3"/>
    <w:rsid w:val="00D52822"/>
    <w:rsid w:val="00D5354B"/>
    <w:rsid w:val="00D61F95"/>
    <w:rsid w:val="00D6313F"/>
    <w:rsid w:val="00DA50CD"/>
    <w:rsid w:val="00DC1162"/>
    <w:rsid w:val="00DC43C3"/>
    <w:rsid w:val="00DD2D02"/>
    <w:rsid w:val="00DE0723"/>
    <w:rsid w:val="00DE179C"/>
    <w:rsid w:val="00DE204B"/>
    <w:rsid w:val="00DE361D"/>
    <w:rsid w:val="00DE5894"/>
    <w:rsid w:val="00E01806"/>
    <w:rsid w:val="00E35148"/>
    <w:rsid w:val="00E37F3D"/>
    <w:rsid w:val="00E51EF2"/>
    <w:rsid w:val="00E5615F"/>
    <w:rsid w:val="00E67DDB"/>
    <w:rsid w:val="00E82FB8"/>
    <w:rsid w:val="00E846DA"/>
    <w:rsid w:val="00E90925"/>
    <w:rsid w:val="00E934B1"/>
    <w:rsid w:val="00E94FD0"/>
    <w:rsid w:val="00E97C84"/>
    <w:rsid w:val="00EC244E"/>
    <w:rsid w:val="00EC4929"/>
    <w:rsid w:val="00EF244B"/>
    <w:rsid w:val="00EF2C13"/>
    <w:rsid w:val="00F23EB4"/>
    <w:rsid w:val="00F252B4"/>
    <w:rsid w:val="00F32502"/>
    <w:rsid w:val="00F46C5A"/>
    <w:rsid w:val="00F507D1"/>
    <w:rsid w:val="00F56090"/>
    <w:rsid w:val="00F60620"/>
    <w:rsid w:val="00F60D54"/>
    <w:rsid w:val="00F76FF4"/>
    <w:rsid w:val="00F86D94"/>
    <w:rsid w:val="00FA159D"/>
    <w:rsid w:val="00FA21ED"/>
    <w:rsid w:val="00FA28C4"/>
    <w:rsid w:val="00FA34CD"/>
    <w:rsid w:val="00FA4573"/>
    <w:rsid w:val="00FB5790"/>
    <w:rsid w:val="00FB58E2"/>
    <w:rsid w:val="00FD548A"/>
    <w:rsid w:val="00FE25B2"/>
    <w:rsid w:val="00FF4F43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44D78"/>
  <w14:defaultImageDpi w14:val="32767"/>
  <w15:chartTrackingRefBased/>
  <w15:docId w15:val="{4655C8E7-91D8-F44D-A506-C4B4D1B9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79C"/>
    <w:pPr>
      <w:spacing w:after="240"/>
      <w:outlineLvl w:val="0"/>
    </w:pPr>
    <w:rPr>
      <w:rFonts w:ascii="Eurostile" w:hAnsi="Eurostile"/>
      <w:b/>
      <w:bCs/>
      <w:color w:val="ACBC37"/>
      <w:sz w:val="56"/>
      <w:szCs w:val="5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79C"/>
    <w:pPr>
      <w:spacing w:before="500" w:after="200"/>
      <w:outlineLvl w:val="1"/>
    </w:pPr>
    <w:rPr>
      <w:rFonts w:ascii="Eurostile" w:hAnsi="Eurostile"/>
      <w:color w:val="3B3838" w:themeColor="background2" w:themeShade="40"/>
      <w:sz w:val="40"/>
      <w:szCs w:val="4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10C"/>
    <w:pPr>
      <w:outlineLvl w:val="2"/>
    </w:pPr>
    <w:rPr>
      <w:rFonts w:ascii="Helvetica" w:hAnsi="Helvetica"/>
      <w:color w:val="AA395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01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C6D1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01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D3D5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01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FD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1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C6D1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D21"/>
  </w:style>
  <w:style w:type="paragraph" w:styleId="Footer">
    <w:name w:val="footer"/>
    <w:basedOn w:val="Normal"/>
    <w:link w:val="FooterChar"/>
    <w:uiPriority w:val="99"/>
    <w:unhideWhenUsed/>
    <w:rsid w:val="00A84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D21"/>
  </w:style>
  <w:style w:type="character" w:customStyle="1" w:styleId="Heading1Char">
    <w:name w:val="Heading 1 Char"/>
    <w:basedOn w:val="DefaultParagraphFont"/>
    <w:link w:val="Heading1"/>
    <w:uiPriority w:val="9"/>
    <w:rsid w:val="00DE179C"/>
    <w:rPr>
      <w:rFonts w:ascii="Eurostile" w:hAnsi="Eurostile"/>
      <w:b/>
      <w:bCs/>
      <w:color w:val="ACBC37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E179C"/>
    <w:rPr>
      <w:rFonts w:ascii="Eurostile" w:hAnsi="Eurostile"/>
      <w:color w:val="3B3838" w:themeColor="background2" w:themeShade="40"/>
      <w:sz w:val="4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C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12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6010C"/>
    <w:rPr>
      <w:rFonts w:ascii="Helvetica" w:hAnsi="Helvetica"/>
      <w:color w:val="AA3955"/>
    </w:rPr>
  </w:style>
  <w:style w:type="paragraph" w:styleId="ListParagraph">
    <w:name w:val="List Paragraph"/>
    <w:basedOn w:val="Normal"/>
    <w:uiPriority w:val="34"/>
    <w:qFormat/>
    <w:rsid w:val="001A0C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C1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0C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C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C12"/>
  </w:style>
  <w:style w:type="table" w:styleId="TableGrid">
    <w:name w:val="Table Grid"/>
    <w:basedOn w:val="TableNormal"/>
    <w:uiPriority w:val="39"/>
    <w:rsid w:val="001A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A34CD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A34CD"/>
    <w:pPr>
      <w:tabs>
        <w:tab w:val="right" w:pos="9010"/>
      </w:tabs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A34CD"/>
    <w:pPr>
      <w:tabs>
        <w:tab w:val="right" w:pos="9010"/>
      </w:tabs>
      <w:spacing w:before="120"/>
      <w:ind w:left="240"/>
    </w:pPr>
    <w:rPr>
      <w:rFonts w:ascii="Helvetica" w:hAnsi="Helvetica"/>
      <w:noProof/>
      <w:color w:val="3B3838" w:themeColor="background2" w:themeShade="4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A34CD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A34C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A34C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A34C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A34C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A34C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A34CD"/>
    <w:pPr>
      <w:ind w:left="1920"/>
    </w:pPr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FA34CD"/>
  </w:style>
  <w:style w:type="paragraph" w:customStyle="1" w:styleId="CANZbullets">
    <w:name w:val="CANZ bullets"/>
    <w:basedOn w:val="BodyText"/>
    <w:qFormat/>
    <w:rsid w:val="007E38D5"/>
    <w:pPr>
      <w:numPr>
        <w:numId w:val="3"/>
      </w:numPr>
      <w:spacing w:before="60" w:after="240" w:line="240" w:lineRule="auto"/>
      <w:ind w:left="284" w:hanging="284"/>
      <w:contextualSpacing/>
    </w:pPr>
    <w:rPr>
      <w:rFonts w:asciiTheme="majorHAnsi" w:hAnsiTheme="majorHAnsi" w:cstheme="majorHAnsi"/>
      <w:sz w:val="22"/>
      <w:szCs w:val="22"/>
    </w:rPr>
  </w:style>
  <w:style w:type="paragraph" w:styleId="BodyText">
    <w:name w:val="Body Text"/>
    <w:basedOn w:val="Normal"/>
    <w:link w:val="BodyTextChar"/>
    <w:uiPriority w:val="1"/>
    <w:unhideWhenUsed/>
    <w:qFormat/>
    <w:rsid w:val="000F61EE"/>
    <w:pPr>
      <w:widowControl w:val="0"/>
      <w:autoSpaceDE w:val="0"/>
      <w:autoSpaceDN w:val="0"/>
      <w:spacing w:before="0" w:after="0" w:line="360" w:lineRule="auto"/>
    </w:pPr>
    <w:rPr>
      <w:rFonts w:ascii="Arial" w:eastAsia="Arial" w:hAnsi="Arial" w:cs="Arial"/>
      <w:szCs w:val="21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0F61EE"/>
    <w:rPr>
      <w:rFonts w:ascii="Arial" w:eastAsia="Arial" w:hAnsi="Arial" w:cs="Arial"/>
      <w:szCs w:val="21"/>
      <w:lang w:val="en-AU"/>
    </w:rPr>
  </w:style>
  <w:style w:type="paragraph" w:customStyle="1" w:styleId="NoteLevel21">
    <w:name w:val="Note Level 21"/>
    <w:basedOn w:val="Normal"/>
    <w:uiPriority w:val="99"/>
    <w:rsid w:val="009B7751"/>
    <w:pPr>
      <w:keepNext/>
      <w:widowControl w:val="0"/>
      <w:numPr>
        <w:ilvl w:val="1"/>
        <w:numId w:val="2"/>
      </w:numPr>
      <w:autoSpaceDE w:val="0"/>
      <w:autoSpaceDN w:val="0"/>
      <w:spacing w:before="0" w:after="0"/>
      <w:contextualSpacing/>
      <w:outlineLvl w:val="1"/>
    </w:pPr>
    <w:rPr>
      <w:rFonts w:ascii="Arial" w:eastAsia="Arial" w:hAnsi="Arial" w:cs="Arial"/>
      <w:szCs w:val="22"/>
      <w:lang w:val="en-AU"/>
    </w:rPr>
  </w:style>
  <w:style w:type="paragraph" w:customStyle="1" w:styleId="NoteLevel31">
    <w:name w:val="Note Level 31"/>
    <w:basedOn w:val="Normal"/>
    <w:uiPriority w:val="99"/>
    <w:rsid w:val="009B7751"/>
    <w:pPr>
      <w:keepNext/>
      <w:widowControl w:val="0"/>
      <w:numPr>
        <w:ilvl w:val="2"/>
        <w:numId w:val="2"/>
      </w:numPr>
      <w:autoSpaceDE w:val="0"/>
      <w:autoSpaceDN w:val="0"/>
      <w:spacing w:before="0" w:after="0"/>
      <w:contextualSpacing/>
      <w:outlineLvl w:val="2"/>
    </w:pPr>
    <w:rPr>
      <w:rFonts w:ascii="Arial" w:eastAsia="Arial" w:hAnsi="Arial" w:cs="Arial"/>
      <w:szCs w:val="22"/>
      <w:lang w:val="en-AU"/>
    </w:rPr>
  </w:style>
  <w:style w:type="paragraph" w:customStyle="1" w:styleId="Default">
    <w:name w:val="Default"/>
    <w:uiPriority w:val="99"/>
    <w:semiHidden/>
    <w:rsid w:val="00187973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6A083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90925"/>
    <w:rPr>
      <w:color w:val="605E5C"/>
      <w:shd w:val="clear" w:color="auto" w:fill="E1DFDD"/>
    </w:rPr>
  </w:style>
  <w:style w:type="paragraph" w:customStyle="1" w:styleId="tableofcontentssecondlevel">
    <w:name w:val="table of contents second level"/>
    <w:basedOn w:val="Heading2"/>
    <w:qFormat/>
    <w:rsid w:val="00466958"/>
    <w:pPr>
      <w:tabs>
        <w:tab w:val="right" w:pos="9072"/>
      </w:tabs>
      <w:spacing w:before="0" w:after="60"/>
      <w:ind w:left="1440"/>
    </w:pPr>
    <w:rPr>
      <w:rFonts w:ascii="Helvetica" w:hAnsi="Helvetica"/>
      <w:sz w:val="22"/>
      <w:szCs w:val="22"/>
    </w:rPr>
  </w:style>
  <w:style w:type="paragraph" w:customStyle="1" w:styleId="Tableofcontentfirstlevel">
    <w:name w:val="Table of content first level"/>
    <w:basedOn w:val="Heading1"/>
    <w:qFormat/>
    <w:rsid w:val="00466958"/>
    <w:pPr>
      <w:tabs>
        <w:tab w:val="right" w:pos="9072"/>
      </w:tabs>
      <w:spacing w:after="60"/>
      <w:ind w:left="720"/>
    </w:pPr>
    <w:rPr>
      <w:rFonts w:ascii="Helvetica" w:hAnsi="Helvetica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6010C"/>
    <w:rPr>
      <w:rFonts w:asciiTheme="majorHAnsi" w:eastAsiaTheme="majorEastAsia" w:hAnsiTheme="majorHAnsi" w:cstheme="majorBidi"/>
      <w:color w:val="5D3D52"/>
    </w:rPr>
  </w:style>
  <w:style w:type="paragraph" w:customStyle="1" w:styleId="CANZLetterName">
    <w:name w:val="CANZ Letter Name"/>
    <w:basedOn w:val="BodyText"/>
    <w:qFormat/>
    <w:rsid w:val="007E38D5"/>
    <w:pPr>
      <w:spacing w:line="240" w:lineRule="auto"/>
    </w:pPr>
    <w:rPr>
      <w:rFonts w:asciiTheme="minorHAnsi" w:hAnsiTheme="minorHAnsi" w:cstheme="minorHAnsi"/>
      <w:b/>
      <w:bCs/>
      <w:color w:val="ACBC37"/>
      <w:sz w:val="22"/>
      <w:szCs w:val="22"/>
      <w:lang w:val="en-NZ"/>
    </w:rPr>
  </w:style>
  <w:style w:type="paragraph" w:customStyle="1" w:styleId="CANZsignoff">
    <w:name w:val="CANZ signoff"/>
    <w:basedOn w:val="BodyText"/>
    <w:qFormat/>
    <w:rsid w:val="007E38D5"/>
    <w:pPr>
      <w:spacing w:before="360" w:after="480" w:line="240" w:lineRule="auto"/>
    </w:pPr>
    <w:rPr>
      <w:rFonts w:asciiTheme="majorHAnsi" w:hAnsiTheme="majorHAnsi" w:cstheme="majorHAnsi"/>
      <w:sz w:val="22"/>
      <w:szCs w:val="22"/>
    </w:rPr>
  </w:style>
  <w:style w:type="paragraph" w:customStyle="1" w:styleId="CANZDateandDear">
    <w:name w:val="CANZ  Date and Dear"/>
    <w:basedOn w:val="BodyText"/>
    <w:qFormat/>
    <w:rsid w:val="007E38D5"/>
    <w:pPr>
      <w:spacing w:before="60" w:after="360" w:line="240" w:lineRule="auto"/>
    </w:pPr>
    <w:rPr>
      <w:rFonts w:asciiTheme="majorHAnsi" w:hAnsiTheme="majorHAnsi" w:cstheme="majorHAnsi"/>
      <w:sz w:val="22"/>
      <w:szCs w:val="22"/>
    </w:rPr>
  </w:style>
  <w:style w:type="paragraph" w:customStyle="1" w:styleId="CANZpara">
    <w:name w:val="CANZ para"/>
    <w:basedOn w:val="Normal"/>
    <w:qFormat/>
    <w:rsid w:val="007E38D5"/>
    <w:pPr>
      <w:spacing w:before="0"/>
    </w:pPr>
    <w:rPr>
      <w:rFonts w:asciiTheme="majorHAnsi" w:eastAsia="Arial" w:hAnsiTheme="majorHAnsi" w:cstheme="majorHAnsi"/>
      <w:sz w:val="22"/>
      <w:szCs w:val="22"/>
      <w:lang w:val="en-AU"/>
    </w:rPr>
  </w:style>
  <w:style w:type="character" w:customStyle="1" w:styleId="apple-converted-space">
    <w:name w:val="apple-converted-space"/>
    <w:basedOn w:val="DefaultParagraphFont"/>
    <w:rsid w:val="00A70DC3"/>
  </w:style>
  <w:style w:type="character" w:customStyle="1" w:styleId="Heading4Char">
    <w:name w:val="Heading 4 Char"/>
    <w:basedOn w:val="DefaultParagraphFont"/>
    <w:link w:val="Heading4"/>
    <w:uiPriority w:val="9"/>
    <w:rsid w:val="0006010C"/>
    <w:rPr>
      <w:rFonts w:asciiTheme="majorHAnsi" w:eastAsiaTheme="majorEastAsia" w:hAnsiTheme="majorHAnsi" w:cstheme="majorBidi"/>
      <w:i/>
      <w:iCs/>
      <w:color w:val="5C6D1F"/>
    </w:rPr>
  </w:style>
  <w:style w:type="character" w:customStyle="1" w:styleId="Heading6Char">
    <w:name w:val="Heading 6 Char"/>
    <w:basedOn w:val="DefaultParagraphFont"/>
    <w:link w:val="Heading6"/>
    <w:uiPriority w:val="9"/>
    <w:rsid w:val="0006010C"/>
    <w:rPr>
      <w:rFonts w:asciiTheme="majorHAnsi" w:eastAsiaTheme="majorEastAsia" w:hAnsiTheme="majorHAnsi" w:cstheme="majorBidi"/>
      <w:color w:val="FFD000"/>
    </w:rPr>
  </w:style>
  <w:style w:type="paragraph" w:styleId="Title">
    <w:name w:val="Title"/>
    <w:basedOn w:val="Normal"/>
    <w:next w:val="Normal"/>
    <w:link w:val="TitleChar"/>
    <w:uiPriority w:val="10"/>
    <w:qFormat/>
    <w:rsid w:val="0006010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10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6010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6010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010C"/>
    <w:rPr>
      <w:i/>
      <w:iCs/>
      <w:color w:val="AA395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10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5D3D5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10C"/>
    <w:rPr>
      <w:i/>
      <w:iCs/>
      <w:color w:val="5D3D5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10C"/>
    <w:rPr>
      <w:rFonts w:asciiTheme="majorHAnsi" w:eastAsiaTheme="majorEastAsia" w:hAnsiTheme="majorHAnsi" w:cstheme="majorBidi"/>
      <w:i/>
      <w:iCs/>
      <w:color w:val="5C6D1F"/>
    </w:rPr>
  </w:style>
  <w:style w:type="paragraph" w:styleId="NormalWeb">
    <w:name w:val="Normal (Web)"/>
    <w:basedOn w:val="Normal"/>
    <w:uiPriority w:val="99"/>
    <w:unhideWhenUsed/>
    <w:rsid w:val="00CC38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67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23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6673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39016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4662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0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09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46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05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6196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36157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1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9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20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8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19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9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61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3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0787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3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5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7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38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76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7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99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9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83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8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02106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9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01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8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9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84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7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743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0456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5560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44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55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49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00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2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05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2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5927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6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8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1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04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06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50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5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0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6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1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0188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7822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7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65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0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41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7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6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57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8958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87944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2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4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18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9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9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7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5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4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14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1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098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9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26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82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7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2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74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36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94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4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8088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1471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8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2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8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48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105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52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9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81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4965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9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6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0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50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6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034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6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0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0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52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1783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1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62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0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1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3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89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8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29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7000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1705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8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0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12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92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0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0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6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0715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4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4905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52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9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7424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7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24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1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13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5778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3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8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7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9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85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7270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7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84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9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8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4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831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0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4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5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3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9236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1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7247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1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23689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604337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elebrantsaotearoa.co.n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lebrantsaotearoa.co.nz/assets/Professional-Competencies-with-Examples-Updated-Dec-2025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B87BF1-8DFB-1F49-BA24-9024ABB8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1446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Mehgun Sajeske</dc:creator>
  <cp:keywords/>
  <dc:description/>
  <cp:lastModifiedBy>Ilona Hurter</cp:lastModifiedBy>
  <cp:revision>3</cp:revision>
  <cp:lastPrinted>2024-04-04T02:24:00Z</cp:lastPrinted>
  <dcterms:created xsi:type="dcterms:W3CDTF">2025-12-16T02:40:00Z</dcterms:created>
  <dcterms:modified xsi:type="dcterms:W3CDTF">2025-12-16T02:41:00Z</dcterms:modified>
</cp:coreProperties>
</file>